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РЕПУБЛИКА СРБИЈА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НАРОДНА СКУПШТИНА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 xml:space="preserve">Одбор за правосуђе, државну 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управу и локалну самоуправу</w:t>
      </w:r>
    </w:p>
    <w:p w:rsidR="006B6FF7" w:rsidRPr="00180626" w:rsidRDefault="00B86EC4" w:rsidP="00B86EC4">
      <w:pPr>
        <w:rPr>
          <w:b/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Број:</w:t>
      </w:r>
      <w:r w:rsidRPr="007930AD">
        <w:t xml:space="preserve"> </w:t>
      </w:r>
      <w:r w:rsidR="00180626" w:rsidRPr="00A737CC">
        <w:rPr>
          <w:lang w:val="sr-Cyrl-RS"/>
        </w:rPr>
        <w:t>06-2/</w:t>
      </w:r>
      <w:r w:rsidR="00C74D37">
        <w:rPr>
          <w:lang w:val="sr-Latn-RS"/>
        </w:rPr>
        <w:t>177</w:t>
      </w:r>
      <w:r w:rsidR="00180626" w:rsidRPr="00A737CC">
        <w:rPr>
          <w:lang w:val="sr-Cyrl-RS"/>
        </w:rPr>
        <w:t>-26</w:t>
      </w:r>
    </w:p>
    <w:p w:rsidR="00B86EC4" w:rsidRPr="007930AD" w:rsidRDefault="00C74D37" w:rsidP="00B86EC4">
      <w:pPr>
        <w:rPr>
          <w:lang w:val="sr-Cyrl-CS"/>
        </w:rPr>
      </w:pPr>
      <w:r>
        <w:rPr>
          <w:lang w:val="sr-Cyrl-RS"/>
        </w:rPr>
        <w:t>22</w:t>
      </w:r>
      <w:r w:rsidR="00304CD7" w:rsidRPr="00471242">
        <w:rPr>
          <w:lang w:val="sr-Cyrl-RS"/>
        </w:rPr>
        <w:t>.</w:t>
      </w:r>
      <w:r>
        <w:rPr>
          <w:lang w:val="sr-Cyrl-RS"/>
        </w:rPr>
        <w:t xml:space="preserve"> август</w:t>
      </w:r>
      <w:r w:rsidR="009650CE" w:rsidRPr="005051BA">
        <w:rPr>
          <w:color w:val="FF0000"/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>. године</w:t>
      </w:r>
    </w:p>
    <w:p w:rsidR="00ED4781" w:rsidRPr="007930AD" w:rsidRDefault="00B86EC4" w:rsidP="002B7FFD">
      <w:pPr>
        <w:rPr>
          <w:lang w:val="sr-Cyrl-CS"/>
        </w:rPr>
      </w:pPr>
      <w:r w:rsidRPr="007930AD">
        <w:rPr>
          <w:lang w:val="sr-Cyrl-CS"/>
        </w:rPr>
        <w:t>Б е о г р а д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4B0706">
      <w:pPr>
        <w:tabs>
          <w:tab w:val="left" w:pos="993"/>
        </w:tabs>
        <w:spacing w:after="360"/>
        <w:jc w:val="both"/>
        <w:rPr>
          <w:lang w:val="sr-Cyrl-CS"/>
        </w:rPr>
      </w:pPr>
      <w:r w:rsidRPr="007930AD">
        <w:rPr>
          <w:lang w:val="sr-Cyrl-RS"/>
        </w:rPr>
        <w:tab/>
      </w:r>
      <w:r w:rsidR="00F26078" w:rsidRPr="007930AD">
        <w:rPr>
          <w:lang w:val="sr-Cyrl-CS"/>
        </w:rPr>
        <w:t xml:space="preserve">На основу члана 70. став 1. алинеја </w:t>
      </w:r>
      <w:r w:rsidR="00F11196">
        <w:rPr>
          <w:lang w:val="sr-Cyrl-CS"/>
        </w:rPr>
        <w:t>прва</w:t>
      </w:r>
      <w:r w:rsidR="00F7638C">
        <w:rPr>
          <w:lang w:val="sr-Cyrl-CS"/>
        </w:rPr>
        <w:t xml:space="preserve"> Пословника Народне скупштине</w:t>
      </w:r>
    </w:p>
    <w:p w:rsidR="00B86EC4" w:rsidRPr="007930AD" w:rsidRDefault="00B86EC4" w:rsidP="00EA64FA">
      <w:pPr>
        <w:jc w:val="center"/>
        <w:rPr>
          <w:lang w:val="sr-Cyrl-CS"/>
        </w:rPr>
      </w:pPr>
      <w:r w:rsidRPr="007930AD">
        <w:rPr>
          <w:lang w:val="sr-Cyrl-CS"/>
        </w:rPr>
        <w:t>С А З И В А М</w:t>
      </w:r>
    </w:p>
    <w:p w:rsidR="002B7C0C" w:rsidRPr="007930AD" w:rsidRDefault="00066398" w:rsidP="00EA64FA">
      <w:pPr>
        <w:jc w:val="center"/>
        <w:rPr>
          <w:lang w:val="sr-Cyrl-CS"/>
        </w:rPr>
      </w:pPr>
      <w:r>
        <w:rPr>
          <w:lang w:val="sr-Cyrl-RS"/>
        </w:rPr>
        <w:t>2</w:t>
      </w:r>
      <w:r w:rsidR="00C74D37">
        <w:rPr>
          <w:lang w:val="sr-Cyrl-RS"/>
        </w:rPr>
        <w:t>8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СЕДНИЦУ ОДБОРА ЗА ПРАВОСУЂЕ, </w:t>
      </w:r>
    </w:p>
    <w:p w:rsidR="00C07D0D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 xml:space="preserve">ДРЖАВНУ УПРАВУ И ЛОКАЛНУ САМОУПРАВУ </w:t>
      </w:r>
      <w:r w:rsidR="00C07D0D" w:rsidRPr="007930AD">
        <w:rPr>
          <w:lang w:val="sr-Cyrl-CS"/>
        </w:rPr>
        <w:t xml:space="preserve"> </w:t>
      </w:r>
    </w:p>
    <w:p w:rsidR="009650CE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ЗА</w:t>
      </w:r>
      <w:r w:rsidR="005C007E" w:rsidRPr="007930AD">
        <w:rPr>
          <w:lang w:val="sr-Cyrl-CS"/>
        </w:rPr>
        <w:t xml:space="preserve"> </w:t>
      </w:r>
      <w:r w:rsidR="00C74D37">
        <w:rPr>
          <w:lang w:val="sr-Cyrl-CS"/>
        </w:rPr>
        <w:t>ПОНЕДЕЉАК</w:t>
      </w:r>
      <w:r w:rsidR="008439DA">
        <w:rPr>
          <w:lang w:val="sr-Cyrl-RS"/>
        </w:rPr>
        <w:t xml:space="preserve">, </w:t>
      </w:r>
      <w:r w:rsidR="00892651">
        <w:rPr>
          <w:lang w:val="sr-Cyrl-RS"/>
        </w:rPr>
        <w:t>2</w:t>
      </w:r>
      <w:r w:rsidR="00C74D37">
        <w:rPr>
          <w:lang w:val="sr-Cyrl-RS"/>
        </w:rPr>
        <w:t>4</w:t>
      </w:r>
      <w:r w:rsidR="00991ACA">
        <w:rPr>
          <w:lang w:val="sr-Cyrl-CS"/>
        </w:rPr>
        <w:t>.</w:t>
      </w:r>
      <w:r w:rsidR="001952AE" w:rsidRPr="00471242">
        <w:rPr>
          <w:lang w:val="sr-Cyrl-RS"/>
        </w:rPr>
        <w:t xml:space="preserve"> </w:t>
      </w:r>
      <w:r w:rsidR="00C74D37">
        <w:rPr>
          <w:lang w:val="sr-Cyrl-RS"/>
        </w:rPr>
        <w:t>АВГУСТ</w:t>
      </w:r>
      <w:r w:rsidRPr="007930AD">
        <w:rPr>
          <w:lang w:val="sr-Cyrl-RS"/>
        </w:rPr>
        <w:t xml:space="preserve"> </w:t>
      </w:r>
      <w:r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Pr="007930AD">
        <w:rPr>
          <w:lang w:val="sr-Cyrl-CS"/>
        </w:rPr>
        <w:t xml:space="preserve">. ГОДИНЕ, </w:t>
      </w:r>
    </w:p>
    <w:p w:rsidR="00471242" w:rsidRPr="007930AD" w:rsidRDefault="009650CE" w:rsidP="00471242">
      <w:pPr>
        <w:spacing w:after="480"/>
        <w:jc w:val="center"/>
        <w:rPr>
          <w:lang w:val="sr-Cyrl-CS"/>
        </w:rPr>
      </w:pPr>
      <w:r w:rsidRPr="007930AD">
        <w:rPr>
          <w:lang w:val="sr-Cyrl-CS"/>
        </w:rPr>
        <w:t xml:space="preserve">СА ПОЧЕТКОМ </w:t>
      </w:r>
      <w:r w:rsidR="00070B5F" w:rsidRPr="007930AD">
        <w:rPr>
          <w:lang w:val="sr-Cyrl-CS"/>
        </w:rPr>
        <w:t>У</w:t>
      </w:r>
      <w:r w:rsidR="00637F67">
        <w:rPr>
          <w:lang w:val="sr-Cyrl-CS"/>
        </w:rPr>
        <w:t xml:space="preserve">  </w:t>
      </w:r>
      <w:r w:rsidR="00892651">
        <w:rPr>
          <w:lang w:val="sr-Cyrl-CS"/>
        </w:rPr>
        <w:t>1</w:t>
      </w:r>
      <w:r w:rsidR="00C74D37">
        <w:rPr>
          <w:lang w:val="sr-Cyrl-CS"/>
        </w:rPr>
        <w:t>1</w:t>
      </w:r>
      <w:r w:rsidR="00991ACA">
        <w:rPr>
          <w:lang w:val="sr-Cyrl-CS"/>
        </w:rPr>
        <w:t>,</w:t>
      </w:r>
      <w:r w:rsidR="00892651">
        <w:rPr>
          <w:lang w:val="sr-Cyrl-CS"/>
        </w:rPr>
        <w:t>0</w:t>
      </w:r>
      <w:r w:rsidR="00991ACA">
        <w:rPr>
          <w:lang w:val="sr-Cyrl-CS"/>
        </w:rPr>
        <w:t>0</w:t>
      </w:r>
      <w:r w:rsidR="00637F67">
        <w:rPr>
          <w:lang w:val="sr-Cyrl-CS"/>
        </w:rPr>
        <w:t xml:space="preserve"> </w:t>
      </w:r>
      <w:r w:rsidR="00F26078" w:rsidRPr="007930AD">
        <w:rPr>
          <w:lang w:val="sr-Cyrl-CS"/>
        </w:rPr>
        <w:t xml:space="preserve"> ЧАСОВА</w:t>
      </w:r>
    </w:p>
    <w:p w:rsidR="0054763E" w:rsidRDefault="00B86EC4" w:rsidP="004B0706">
      <w:pPr>
        <w:tabs>
          <w:tab w:val="left" w:pos="993"/>
        </w:tabs>
        <w:spacing w:after="240"/>
        <w:rPr>
          <w:lang w:val="sr-Cyrl-CS"/>
        </w:rPr>
      </w:pPr>
      <w:r w:rsidRPr="007930AD">
        <w:rPr>
          <w:lang w:val="sr-Cyrl-CS"/>
        </w:rPr>
        <w:tab/>
        <w:t>За ову седницу предлажем следећи</w:t>
      </w:r>
    </w:p>
    <w:p w:rsidR="000D5A33" w:rsidRDefault="000D5A33" w:rsidP="004B0706">
      <w:pPr>
        <w:tabs>
          <w:tab w:val="left" w:pos="993"/>
        </w:tabs>
        <w:spacing w:after="240"/>
        <w:rPr>
          <w:lang w:val="sr-Cyrl-CS"/>
        </w:rPr>
      </w:pPr>
    </w:p>
    <w:p w:rsidR="000A3486" w:rsidRPr="00637F67" w:rsidRDefault="00F7638C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 xml:space="preserve">Д н е в н и  </w:t>
      </w:r>
      <w:r>
        <w:t xml:space="preserve">  </w:t>
      </w:r>
      <w:r>
        <w:rPr>
          <w:lang w:val="sr-Cyrl-CS"/>
        </w:rPr>
        <w:t>р е д</w:t>
      </w:r>
      <w:r w:rsidR="007B53D9" w:rsidRPr="007930AD">
        <w:rPr>
          <w:lang w:val="sr-Cyrl-CS"/>
        </w:rPr>
        <w:t>:</w:t>
      </w:r>
    </w:p>
    <w:p w:rsidR="00C74D37" w:rsidRPr="00C74D37" w:rsidRDefault="00C74D3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изменама и допунама Закона о јавном бележништву, који је поднела Влада (број 011-2582/26 од 6. августа 2026. године), у начелу;</w:t>
      </w:r>
    </w:p>
    <w:p w:rsidR="00C74D37" w:rsidRPr="00C74D37" w:rsidRDefault="00C74D3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измен</w:t>
      </w:r>
      <w:r>
        <w:rPr>
          <w:color w:val="000000" w:themeColor="text1"/>
          <w:lang w:val="sr-Cyrl-RS"/>
        </w:rPr>
        <w:t>и</w:t>
      </w:r>
      <w:r>
        <w:rPr>
          <w:color w:val="000000" w:themeColor="text1"/>
          <w:lang w:val="sr-Cyrl-RS"/>
        </w:rPr>
        <w:t xml:space="preserve"> Закона о </w:t>
      </w:r>
      <w:r>
        <w:rPr>
          <w:color w:val="000000" w:themeColor="text1"/>
          <w:lang w:val="sr-Cyrl-RS"/>
        </w:rPr>
        <w:t>судијама</w:t>
      </w:r>
      <w:r>
        <w:rPr>
          <w:color w:val="000000" w:themeColor="text1"/>
          <w:lang w:val="sr-Cyrl-RS"/>
        </w:rPr>
        <w:t>, који је поднела Влада (број 011-2</w:t>
      </w:r>
      <w:r>
        <w:rPr>
          <w:color w:val="000000" w:themeColor="text1"/>
          <w:lang w:val="sr-Cyrl-RS"/>
        </w:rPr>
        <w:t>445</w:t>
      </w:r>
      <w:r>
        <w:rPr>
          <w:color w:val="000000" w:themeColor="text1"/>
          <w:lang w:val="sr-Cyrl-RS"/>
        </w:rPr>
        <w:t xml:space="preserve">/26 од </w:t>
      </w:r>
      <w:r>
        <w:rPr>
          <w:color w:val="000000" w:themeColor="text1"/>
          <w:lang w:val="sr-Cyrl-RS"/>
        </w:rPr>
        <w:t>17</w:t>
      </w:r>
      <w:r>
        <w:rPr>
          <w:color w:val="000000" w:themeColor="text1"/>
          <w:lang w:val="sr-Cyrl-RS"/>
        </w:rPr>
        <w:t xml:space="preserve">. </w:t>
      </w:r>
      <w:r>
        <w:rPr>
          <w:color w:val="000000" w:themeColor="text1"/>
          <w:lang w:val="sr-Cyrl-RS"/>
        </w:rPr>
        <w:t>јула</w:t>
      </w:r>
      <w:r>
        <w:rPr>
          <w:color w:val="000000" w:themeColor="text1"/>
          <w:lang w:val="sr-Cyrl-RS"/>
        </w:rPr>
        <w:t xml:space="preserve"> 2026. године), у начелу;</w:t>
      </w:r>
    </w:p>
    <w:p w:rsidR="006E6347" w:rsidRPr="006E6347" w:rsidRDefault="006E634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Разматрање</w:t>
      </w:r>
      <w:r w:rsidR="00892651">
        <w:rPr>
          <w:lang w:val="sr-Cyrl-RS"/>
        </w:rPr>
        <w:t xml:space="preserve"> </w:t>
      </w:r>
      <w:r w:rsidR="005142D4">
        <w:rPr>
          <w:lang w:val="sr-Cyrl-RS"/>
        </w:rPr>
        <w:t xml:space="preserve">Предлога закона </w:t>
      </w:r>
      <w:r w:rsidR="00BC3FF1">
        <w:rPr>
          <w:lang w:val="sr-Latn-RS"/>
        </w:rPr>
        <w:t xml:space="preserve">o </w:t>
      </w:r>
      <w:r w:rsidR="00BC3FF1">
        <w:rPr>
          <w:lang w:val="sr-Cyrl-RS"/>
        </w:rPr>
        <w:t xml:space="preserve">Правосудној академији, који је поднела Влада </w:t>
      </w:r>
      <w:r>
        <w:rPr>
          <w:color w:val="000000" w:themeColor="text1"/>
          <w:lang w:val="sr-Cyrl-RS"/>
        </w:rPr>
        <w:t>(број 011-244</w:t>
      </w:r>
      <w:r>
        <w:rPr>
          <w:color w:val="000000" w:themeColor="text1"/>
          <w:lang w:val="sr-Cyrl-RS"/>
        </w:rPr>
        <w:t>4</w:t>
      </w:r>
      <w:r>
        <w:rPr>
          <w:color w:val="000000" w:themeColor="text1"/>
          <w:lang w:val="sr-Cyrl-RS"/>
        </w:rPr>
        <w:t>/26 од 17. јула 2026. године), у начелу</w:t>
      </w:r>
      <w:r>
        <w:rPr>
          <w:color w:val="000000" w:themeColor="text1"/>
          <w:lang w:val="sr-Cyrl-RS"/>
        </w:rPr>
        <w:t>;</w:t>
      </w:r>
      <w:r>
        <w:rPr>
          <w:lang w:val="sr-Cyrl-RS"/>
        </w:rPr>
        <w:t xml:space="preserve"> </w:t>
      </w:r>
    </w:p>
    <w:p w:rsidR="006E6347" w:rsidRPr="006E6347" w:rsidRDefault="006E634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Разматрање Предлога закона о допунама Закона о </w:t>
      </w:r>
      <w:r>
        <w:rPr>
          <w:color w:val="000000" w:themeColor="text1"/>
          <w:lang w:val="sr-Cyrl-RS"/>
        </w:rPr>
        <w:t>лобирању</w:t>
      </w:r>
      <w:r>
        <w:rPr>
          <w:color w:val="000000" w:themeColor="text1"/>
          <w:lang w:val="sr-Cyrl-RS"/>
        </w:rPr>
        <w:t>, који је поднела Влада (број 011-2582/26 од 6. августа 2026. године), у начелу;</w:t>
      </w:r>
    </w:p>
    <w:p w:rsidR="006E6347" w:rsidRPr="008A1770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Разматрање Предлога закона о изменама и допунама Закона о јавном </w:t>
      </w:r>
      <w:r>
        <w:rPr>
          <w:color w:val="000000" w:themeColor="text1"/>
          <w:lang w:val="sr-Cyrl-RS"/>
        </w:rPr>
        <w:t>тужилаштву</w:t>
      </w:r>
      <w:r>
        <w:rPr>
          <w:color w:val="000000" w:themeColor="text1"/>
          <w:lang w:val="sr-Cyrl-RS"/>
        </w:rPr>
        <w:t>, који је поднела Влада (број 011-2</w:t>
      </w:r>
      <w:r>
        <w:rPr>
          <w:color w:val="000000" w:themeColor="text1"/>
          <w:lang w:val="sr-Cyrl-RS"/>
        </w:rPr>
        <w:t>442</w:t>
      </w:r>
      <w:r>
        <w:rPr>
          <w:color w:val="000000" w:themeColor="text1"/>
          <w:lang w:val="sr-Cyrl-RS"/>
        </w:rPr>
        <w:t xml:space="preserve">/26 од </w:t>
      </w:r>
      <w:r>
        <w:rPr>
          <w:color w:val="000000" w:themeColor="text1"/>
          <w:lang w:val="sr-Cyrl-RS"/>
        </w:rPr>
        <w:t>17. јула</w:t>
      </w:r>
      <w:r>
        <w:rPr>
          <w:color w:val="000000" w:themeColor="text1"/>
          <w:lang w:val="sr-Cyrl-RS"/>
        </w:rPr>
        <w:t xml:space="preserve"> 2026. године), у начелу</w:t>
      </w:r>
      <w:r>
        <w:rPr>
          <w:color w:val="000000" w:themeColor="text1"/>
          <w:lang w:val="sr-Cyrl-RS"/>
        </w:rPr>
        <w:t>;</w:t>
      </w:r>
    </w:p>
    <w:p w:rsidR="008A1770" w:rsidRPr="006E6347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Разматрање Предлога закона о изменама и допунама Закона о </w:t>
      </w:r>
      <w:r>
        <w:rPr>
          <w:color w:val="000000" w:themeColor="text1"/>
          <w:lang w:val="sr-Cyrl-RS"/>
        </w:rPr>
        <w:t>електронској управи</w:t>
      </w:r>
      <w:r>
        <w:rPr>
          <w:color w:val="000000" w:themeColor="text1"/>
          <w:lang w:val="sr-Cyrl-RS"/>
        </w:rPr>
        <w:t>, који је поднела Влада (број 011-</w:t>
      </w:r>
      <w:r>
        <w:rPr>
          <w:color w:val="000000" w:themeColor="text1"/>
          <w:lang w:val="sr-Cyrl-RS"/>
        </w:rPr>
        <w:t>1844</w:t>
      </w:r>
      <w:r>
        <w:rPr>
          <w:color w:val="000000" w:themeColor="text1"/>
          <w:lang w:val="sr-Cyrl-RS"/>
        </w:rPr>
        <w:t xml:space="preserve">/26 од </w:t>
      </w:r>
      <w:r>
        <w:rPr>
          <w:color w:val="000000" w:themeColor="text1"/>
          <w:lang w:val="sr-Cyrl-RS"/>
        </w:rPr>
        <w:t>28</w:t>
      </w:r>
      <w:r>
        <w:rPr>
          <w:color w:val="000000" w:themeColor="text1"/>
          <w:lang w:val="sr-Cyrl-RS"/>
        </w:rPr>
        <w:t xml:space="preserve">. </w:t>
      </w:r>
      <w:r>
        <w:rPr>
          <w:color w:val="000000" w:themeColor="text1"/>
          <w:lang w:val="sr-Cyrl-RS"/>
        </w:rPr>
        <w:t>маја</w:t>
      </w:r>
      <w:r>
        <w:rPr>
          <w:color w:val="000000" w:themeColor="text1"/>
          <w:lang w:val="sr-Cyrl-RS"/>
        </w:rPr>
        <w:t xml:space="preserve"> 2026. године), у начелу</w:t>
      </w:r>
      <w:r>
        <w:rPr>
          <w:color w:val="000000" w:themeColor="text1"/>
          <w:lang w:val="sr-Cyrl-RS"/>
        </w:rPr>
        <w:t>;</w:t>
      </w:r>
    </w:p>
    <w:p w:rsidR="008A1770" w:rsidRPr="008A1770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RS"/>
        </w:rPr>
        <w:t>Разматрање Предлога</w:t>
      </w:r>
      <w:r w:rsidR="00BC3FF1" w:rsidRPr="00BC3FF1">
        <w:rPr>
          <w:rFonts w:eastAsia="Calibri"/>
        </w:rPr>
        <w:t xml:space="preserve"> </w:t>
      </w:r>
      <w:proofErr w:type="spellStart"/>
      <w:r w:rsidR="00BC3FF1" w:rsidRPr="00BC3FF1">
        <w:rPr>
          <w:rFonts w:eastAsia="Calibri"/>
        </w:rPr>
        <w:t>закона</w:t>
      </w:r>
      <w:proofErr w:type="spellEnd"/>
      <w:r w:rsidR="00BC3FF1" w:rsidRPr="00BC3FF1">
        <w:rPr>
          <w:rFonts w:eastAsia="Calibri"/>
        </w:rPr>
        <w:t xml:space="preserve"> </w:t>
      </w:r>
      <w:r w:rsidR="00BC3FF1">
        <w:rPr>
          <w:rFonts w:eastAsia="Calibri"/>
        </w:rPr>
        <w:t xml:space="preserve">о </w:t>
      </w:r>
      <w:proofErr w:type="spellStart"/>
      <w:r w:rsidR="00BC3FF1">
        <w:rPr>
          <w:rFonts w:eastAsia="Calibri"/>
        </w:rPr>
        <w:t>изменама</w:t>
      </w:r>
      <w:proofErr w:type="spellEnd"/>
      <w:r w:rsidR="00BC3FF1">
        <w:rPr>
          <w:rFonts w:eastAsia="Calibri"/>
        </w:rPr>
        <w:t xml:space="preserve"> и </w:t>
      </w:r>
      <w:proofErr w:type="spellStart"/>
      <w:r w:rsidR="00BC3FF1">
        <w:rPr>
          <w:rFonts w:eastAsia="Calibri"/>
        </w:rPr>
        <w:t>допунама</w:t>
      </w:r>
      <w:proofErr w:type="spellEnd"/>
      <w:r w:rsidR="00BC3FF1">
        <w:rPr>
          <w:rFonts w:eastAsia="Calibri"/>
        </w:rPr>
        <w:t xml:space="preserve"> </w:t>
      </w:r>
      <w:r w:rsidR="00BC3FF1">
        <w:rPr>
          <w:rFonts w:eastAsia="Calibri"/>
          <w:lang w:val="sr-Cyrl-RS"/>
        </w:rPr>
        <w:t>З</w:t>
      </w:r>
      <w:proofErr w:type="spellStart"/>
      <w:r w:rsidR="00BC3FF1" w:rsidRPr="00BC3FF1">
        <w:rPr>
          <w:rFonts w:eastAsia="Calibri"/>
        </w:rPr>
        <w:t>акона</w:t>
      </w:r>
      <w:proofErr w:type="spellEnd"/>
      <w:r w:rsidR="00BC3FF1" w:rsidRPr="00BC3FF1">
        <w:rPr>
          <w:rFonts w:eastAsia="Calibri"/>
        </w:rPr>
        <w:t xml:space="preserve"> о </w:t>
      </w:r>
      <w:proofErr w:type="spellStart"/>
      <w:r w:rsidR="00BC3FF1" w:rsidRPr="00BC3FF1">
        <w:rPr>
          <w:rFonts w:eastAsia="Calibri"/>
        </w:rPr>
        <w:t>спречавању</w:t>
      </w:r>
      <w:proofErr w:type="spellEnd"/>
      <w:r w:rsidR="00BC3FF1" w:rsidRPr="00BC3FF1">
        <w:rPr>
          <w:rFonts w:eastAsia="Calibri"/>
        </w:rPr>
        <w:t xml:space="preserve"> </w:t>
      </w:r>
      <w:proofErr w:type="spellStart"/>
      <w:r w:rsidR="00BC3FF1" w:rsidRPr="00BC3FF1">
        <w:rPr>
          <w:rFonts w:eastAsia="Calibri"/>
        </w:rPr>
        <w:t>корупције</w:t>
      </w:r>
      <w:proofErr w:type="spellEnd"/>
      <w:r w:rsidR="002C28AC">
        <w:rPr>
          <w:rFonts w:eastAsia="Calibri"/>
          <w:lang w:val="sr-Cyrl-RS"/>
        </w:rPr>
        <w:t>“</w:t>
      </w:r>
      <w:r>
        <w:rPr>
          <w:lang w:val="sr-Cyrl-RS"/>
        </w:rPr>
        <w:t>, који је поднео народни посланик Мирослав Петрашиновић (број: 011-2708/26 од 21. августа 2026. године), у начелу</w:t>
      </w:r>
      <w:r w:rsidR="005142D4">
        <w:rPr>
          <w:lang w:val="sr-Cyrl-RS"/>
        </w:rPr>
        <w:t>;</w:t>
      </w:r>
    </w:p>
    <w:p w:rsidR="005142D4" w:rsidRPr="008A1770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допун</w:t>
      </w:r>
      <w:r>
        <w:rPr>
          <w:color w:val="000000" w:themeColor="text1"/>
          <w:lang w:val="sr-Cyrl-RS"/>
        </w:rPr>
        <w:t>и</w:t>
      </w:r>
      <w:r>
        <w:rPr>
          <w:color w:val="000000" w:themeColor="text1"/>
          <w:lang w:val="sr-Cyrl-RS"/>
        </w:rPr>
        <w:t xml:space="preserve"> Закона о </w:t>
      </w:r>
      <w:r>
        <w:rPr>
          <w:color w:val="000000" w:themeColor="text1"/>
          <w:lang w:val="sr-Cyrl-RS"/>
        </w:rPr>
        <w:t>враћању одузете имовине и обештећењу</w:t>
      </w:r>
      <w:r>
        <w:rPr>
          <w:color w:val="000000" w:themeColor="text1"/>
          <w:lang w:val="sr-Cyrl-RS"/>
        </w:rPr>
        <w:t>, који је подне</w:t>
      </w:r>
      <w:r>
        <w:rPr>
          <w:color w:val="000000" w:themeColor="text1"/>
          <w:lang w:val="sr-Cyrl-RS"/>
        </w:rPr>
        <w:t>о народни посланик Дане Станојчић</w:t>
      </w:r>
      <w:r>
        <w:rPr>
          <w:color w:val="000000" w:themeColor="text1"/>
          <w:lang w:val="sr-Cyrl-RS"/>
        </w:rPr>
        <w:t xml:space="preserve"> (број 011-2</w:t>
      </w:r>
      <w:r>
        <w:rPr>
          <w:color w:val="000000" w:themeColor="text1"/>
          <w:lang w:val="sr-Cyrl-RS"/>
        </w:rPr>
        <w:t>699</w:t>
      </w:r>
      <w:r>
        <w:rPr>
          <w:color w:val="000000" w:themeColor="text1"/>
          <w:lang w:val="sr-Cyrl-RS"/>
        </w:rPr>
        <w:t xml:space="preserve">/26 од </w:t>
      </w:r>
      <w:r>
        <w:rPr>
          <w:color w:val="000000" w:themeColor="text1"/>
          <w:lang w:val="sr-Cyrl-RS"/>
        </w:rPr>
        <w:t>21</w:t>
      </w:r>
      <w:r>
        <w:rPr>
          <w:color w:val="000000" w:themeColor="text1"/>
          <w:lang w:val="sr-Cyrl-RS"/>
        </w:rPr>
        <w:t>. августа 2026. године), у начелу</w:t>
      </w:r>
      <w:r>
        <w:rPr>
          <w:lang w:val="sr-Cyrl-RS"/>
        </w:rPr>
        <w:t>;</w:t>
      </w:r>
    </w:p>
    <w:p w:rsidR="000D5A33" w:rsidRPr="00070AD6" w:rsidRDefault="008A1770" w:rsidP="00355CE8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 w:rsidRPr="00070AD6">
        <w:rPr>
          <w:color w:val="000000" w:themeColor="text1"/>
          <w:lang w:val="sr-Cyrl-RS"/>
        </w:rPr>
        <w:t xml:space="preserve">Разматрање Предлога закона о изменама и допунама Закона о </w:t>
      </w:r>
      <w:r w:rsidRPr="00070AD6">
        <w:rPr>
          <w:color w:val="000000" w:themeColor="text1"/>
          <w:lang w:val="sr-Cyrl-RS"/>
        </w:rPr>
        <w:t xml:space="preserve">отклањању последица одузимања имовине жртвама Холокауста које немају живих </w:t>
      </w:r>
      <w:r w:rsidRPr="00070AD6">
        <w:rPr>
          <w:color w:val="000000" w:themeColor="text1"/>
          <w:lang w:val="sr-Cyrl-RS"/>
        </w:rPr>
        <w:lastRenderedPageBreak/>
        <w:t>законских наследника</w:t>
      </w:r>
      <w:r w:rsidRPr="00070AD6">
        <w:rPr>
          <w:color w:val="000000" w:themeColor="text1"/>
          <w:lang w:val="sr-Cyrl-RS"/>
        </w:rPr>
        <w:t xml:space="preserve">, </w:t>
      </w:r>
      <w:r w:rsidR="00070AD6">
        <w:rPr>
          <w:color w:val="000000" w:themeColor="text1"/>
          <w:lang w:val="sr-Cyrl-RS"/>
        </w:rPr>
        <w:t>који је поднео народни посланик Дане Станојчић (број 011-2699/26 од 21. августа 2026. године), у начелу</w:t>
      </w:r>
      <w:r w:rsidR="00070AD6">
        <w:rPr>
          <w:color w:val="000000" w:themeColor="text1"/>
          <w:lang w:val="sr-Cyrl-RS"/>
        </w:rPr>
        <w:t>;</w:t>
      </w:r>
    </w:p>
    <w:p w:rsidR="00070AD6" w:rsidRPr="00070AD6" w:rsidRDefault="00070AD6" w:rsidP="00355CE8">
      <w:pPr>
        <w:pStyle w:val="ListParagraph"/>
        <w:numPr>
          <w:ilvl w:val="0"/>
          <w:numId w:val="11"/>
        </w:numPr>
        <w:spacing w:after="120"/>
        <w:jc w:val="both"/>
        <w:rPr>
          <w:rStyle w:val="colornavy"/>
          <w:color w:val="000000" w:themeColor="text1"/>
        </w:rPr>
      </w:pPr>
      <w:r w:rsidRPr="00070AD6">
        <w:rPr>
          <w:color w:val="000000" w:themeColor="text1"/>
          <w:lang w:val="sr-Cyrl-RS"/>
        </w:rPr>
        <w:t>Разматрање Предлога закона о измен</w:t>
      </w:r>
      <w:r>
        <w:rPr>
          <w:color w:val="000000" w:themeColor="text1"/>
          <w:lang w:val="sr-Cyrl-RS"/>
        </w:rPr>
        <w:t>и</w:t>
      </w:r>
      <w:r w:rsidRPr="00070AD6">
        <w:rPr>
          <w:color w:val="000000" w:themeColor="text1"/>
          <w:lang w:val="sr-Cyrl-RS"/>
        </w:rPr>
        <w:t xml:space="preserve"> Закона о </w:t>
      </w:r>
      <w:r>
        <w:rPr>
          <w:color w:val="000000" w:themeColor="text1"/>
          <w:lang w:val="sr-Cyrl-RS"/>
        </w:rPr>
        <w:t>државним службеницима</w:t>
      </w:r>
      <w:r w:rsidRPr="00070AD6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 xml:space="preserve">који је поднео народни посланик </w:t>
      </w:r>
      <w:r>
        <w:rPr>
          <w:color w:val="000000" w:themeColor="text1"/>
          <w:lang w:val="sr-Cyrl-RS"/>
        </w:rPr>
        <w:t>Угљеша Марковић</w:t>
      </w:r>
      <w:r>
        <w:rPr>
          <w:color w:val="000000" w:themeColor="text1"/>
          <w:lang w:val="sr-Cyrl-RS"/>
        </w:rPr>
        <w:t xml:space="preserve"> (број 011-26</w:t>
      </w:r>
      <w:r>
        <w:rPr>
          <w:color w:val="000000" w:themeColor="text1"/>
          <w:lang w:val="sr-Cyrl-RS"/>
        </w:rPr>
        <w:t>85</w:t>
      </w:r>
      <w:r>
        <w:rPr>
          <w:color w:val="000000" w:themeColor="text1"/>
          <w:lang w:val="sr-Cyrl-RS"/>
        </w:rPr>
        <w:t>/26 од 2</w:t>
      </w:r>
      <w:r>
        <w:rPr>
          <w:color w:val="000000" w:themeColor="text1"/>
          <w:lang w:val="sr-Cyrl-RS"/>
        </w:rPr>
        <w:t>0</w:t>
      </w:r>
      <w:r>
        <w:rPr>
          <w:color w:val="000000" w:themeColor="text1"/>
          <w:lang w:val="sr-Cyrl-RS"/>
        </w:rPr>
        <w:t>. августа 2026. године), у начелу</w:t>
      </w:r>
      <w:r>
        <w:rPr>
          <w:color w:val="000000" w:themeColor="text1"/>
          <w:lang w:val="sr-Cyrl-RS"/>
        </w:rPr>
        <w:t>.</w:t>
      </w:r>
    </w:p>
    <w:p w:rsidR="000D5A33" w:rsidRP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  <w:bookmarkStart w:id="0" w:name="_GoBack"/>
      <w:bookmarkEnd w:id="0"/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B86EC4" w:rsidRPr="007930AD">
        <w:rPr>
          <w:lang w:val="sr-Cyrl-CS"/>
        </w:rPr>
        <w:t xml:space="preserve">Седница ће </w:t>
      </w:r>
      <w:r w:rsidR="00ED4781" w:rsidRPr="007930AD">
        <w:rPr>
          <w:lang w:val="sr-Cyrl-CS"/>
        </w:rPr>
        <w:t xml:space="preserve">бити </w:t>
      </w:r>
      <w:r w:rsidR="00B86EC4" w:rsidRPr="007930AD">
        <w:rPr>
          <w:lang w:val="sr-Cyrl-CS"/>
        </w:rPr>
        <w:t>одржа</w:t>
      </w:r>
      <w:r w:rsidR="00ED4781" w:rsidRPr="007930AD">
        <w:rPr>
          <w:lang w:val="sr-Cyrl-CS"/>
        </w:rPr>
        <w:t>на</w:t>
      </w:r>
      <w:r w:rsidR="00B86EC4" w:rsidRPr="007930AD">
        <w:rPr>
          <w:lang w:val="sr-Cyrl-CS"/>
        </w:rPr>
        <w:t xml:space="preserve"> у Дому Народне скупштине, у Београду, Трг Николе Пашића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B86EC4" w:rsidRPr="00FA747C">
        <w:rPr>
          <w:lang w:val="sr-Cyrl-CS"/>
        </w:rPr>
        <w:t>у</w:t>
      </w:r>
      <w:r w:rsidR="00B86EC4" w:rsidRPr="00180626">
        <w:rPr>
          <w:b/>
          <w:lang w:val="sr-Cyrl-CS"/>
        </w:rPr>
        <w:t xml:space="preserve"> </w:t>
      </w:r>
      <w:r w:rsidR="00B0192A" w:rsidRPr="00A737CC">
        <w:rPr>
          <w:lang w:val="sr-Cyrl-CS"/>
        </w:rPr>
        <w:t xml:space="preserve">сали </w:t>
      </w:r>
      <w:r w:rsidR="00BB59ED">
        <w:rPr>
          <w:lang w:val="sr-Latn-RS"/>
        </w:rPr>
        <w:t>II</w:t>
      </w:r>
      <w:r w:rsidR="00C74D37">
        <w:rPr>
          <w:lang w:val="sr-Latn-RS"/>
        </w:rPr>
        <w:t>I</w:t>
      </w:r>
      <w:r w:rsidR="00991ACA" w:rsidRPr="00A737CC">
        <w:rPr>
          <w:lang w:val="sr-Latn-RS"/>
        </w:rPr>
        <w:t xml:space="preserve">, </w:t>
      </w:r>
      <w:r w:rsidR="00C74D37">
        <w:rPr>
          <w:lang w:val="sr-Cyrl-RS"/>
        </w:rPr>
        <w:t>на првом спрату</w:t>
      </w:r>
      <w:r w:rsidR="00991ACA" w:rsidRPr="0073483D">
        <w:rPr>
          <w:lang w:val="sr-Cyrl-RS"/>
        </w:rPr>
        <w:t>.</w:t>
      </w:r>
    </w:p>
    <w:p w:rsidR="003B679F" w:rsidRDefault="00166A89" w:rsidP="00166A89">
      <w:pPr>
        <w:tabs>
          <w:tab w:val="left" w:pos="993"/>
        </w:tabs>
        <w:spacing w:after="240"/>
        <w:jc w:val="both"/>
        <w:rPr>
          <w:lang w:val="sr-Cyrl-RS"/>
        </w:rPr>
      </w:pPr>
      <w:r>
        <w:rPr>
          <w:lang w:val="sr-Cyrl-CS"/>
        </w:rPr>
        <w:tab/>
      </w:r>
      <w:r w:rsidR="009650CE" w:rsidRPr="00166A89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2C28AC" w:rsidRPr="00216763" w:rsidRDefault="002C28AC" w:rsidP="00166A89">
      <w:pPr>
        <w:tabs>
          <w:tab w:val="left" w:pos="993"/>
        </w:tabs>
        <w:spacing w:after="240"/>
        <w:jc w:val="both"/>
        <w:rPr>
          <w:lang w:val="sr-Cyrl-RS"/>
        </w:rPr>
      </w:pPr>
    </w:p>
    <w:p w:rsidR="00472C6D" w:rsidRDefault="00472C6D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86EC4" w:rsidRPr="00166A89">
        <w:rPr>
          <w:rFonts w:ascii="Times New Roman" w:hAnsi="Times New Roman" w:cs="Times New Roman"/>
          <w:sz w:val="24"/>
          <w:szCs w:val="24"/>
          <w:lang w:val="sr-Cyrl-CS"/>
        </w:rPr>
        <w:t>РЕДСЕДНИК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</w:p>
    <w:p w:rsidR="003B679F" w:rsidRPr="00166A89" w:rsidRDefault="003B679F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2F1F" w:rsidRPr="00166A89" w:rsidRDefault="00166A89" w:rsidP="00166A89">
      <w:pPr>
        <w:pStyle w:val="NoSpacing"/>
        <w:ind w:left="5040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>р Угљеша Мрдић</w:t>
      </w:r>
      <w:r w:rsidR="0054785D" w:rsidRPr="00166A89">
        <w:rPr>
          <w:rFonts w:ascii="Times New Roman" w:hAnsi="Times New Roman" w:cs="Times New Roman"/>
          <w:sz w:val="24"/>
          <w:szCs w:val="24"/>
          <w:lang w:val="sr-Cyrl-CS"/>
        </w:rPr>
        <w:t>, с.р.</w:t>
      </w:r>
      <w:r w:rsidR="0090074A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02F1F" w:rsidRPr="00166A89" w:rsidSect="00F7638C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4E" w:rsidRDefault="00BD734E" w:rsidP="007930AD">
      <w:r>
        <w:separator/>
      </w:r>
    </w:p>
  </w:endnote>
  <w:endnote w:type="continuationSeparator" w:id="0">
    <w:p w:rsidR="00BD734E" w:rsidRDefault="00BD734E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4E" w:rsidRDefault="00BD734E" w:rsidP="007930AD">
      <w:r>
        <w:separator/>
      </w:r>
    </w:p>
  </w:footnote>
  <w:footnote w:type="continuationSeparator" w:id="0">
    <w:p w:rsidR="00BD734E" w:rsidRDefault="00BD734E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070AD6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15AEA"/>
    <w:rsid w:val="0002161A"/>
    <w:rsid w:val="00027F3D"/>
    <w:rsid w:val="0003039C"/>
    <w:rsid w:val="0003533C"/>
    <w:rsid w:val="000434BB"/>
    <w:rsid w:val="000435BB"/>
    <w:rsid w:val="00045BBE"/>
    <w:rsid w:val="00066398"/>
    <w:rsid w:val="00070AD6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D5A3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C72C2"/>
    <w:rsid w:val="001D6F68"/>
    <w:rsid w:val="001E38B0"/>
    <w:rsid w:val="001F6255"/>
    <w:rsid w:val="00206E6D"/>
    <w:rsid w:val="00210686"/>
    <w:rsid w:val="00215387"/>
    <w:rsid w:val="00216763"/>
    <w:rsid w:val="0022129C"/>
    <w:rsid w:val="00221596"/>
    <w:rsid w:val="0022510B"/>
    <w:rsid w:val="00226F1E"/>
    <w:rsid w:val="00240FC9"/>
    <w:rsid w:val="00241C58"/>
    <w:rsid w:val="002457B7"/>
    <w:rsid w:val="00250096"/>
    <w:rsid w:val="00252777"/>
    <w:rsid w:val="00253876"/>
    <w:rsid w:val="00262C8C"/>
    <w:rsid w:val="0027490E"/>
    <w:rsid w:val="002750A3"/>
    <w:rsid w:val="00284959"/>
    <w:rsid w:val="002971A4"/>
    <w:rsid w:val="002B492A"/>
    <w:rsid w:val="002B5ED1"/>
    <w:rsid w:val="002B7C0C"/>
    <w:rsid w:val="002B7FFD"/>
    <w:rsid w:val="002C28AC"/>
    <w:rsid w:val="002E1B70"/>
    <w:rsid w:val="002E6762"/>
    <w:rsid w:val="002F1E51"/>
    <w:rsid w:val="00303648"/>
    <w:rsid w:val="00304CD7"/>
    <w:rsid w:val="00320EEB"/>
    <w:rsid w:val="00321E8D"/>
    <w:rsid w:val="00322D6E"/>
    <w:rsid w:val="00326295"/>
    <w:rsid w:val="00334F94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F146C"/>
    <w:rsid w:val="005F7537"/>
    <w:rsid w:val="00614AE0"/>
    <w:rsid w:val="00616E66"/>
    <w:rsid w:val="0062178B"/>
    <w:rsid w:val="006222B8"/>
    <w:rsid w:val="00637F67"/>
    <w:rsid w:val="006416A9"/>
    <w:rsid w:val="00645421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E6347"/>
    <w:rsid w:val="006F0145"/>
    <w:rsid w:val="00701DCA"/>
    <w:rsid w:val="0071126B"/>
    <w:rsid w:val="00720F99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651"/>
    <w:rsid w:val="00896168"/>
    <w:rsid w:val="008A1770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359F"/>
    <w:rsid w:val="00952AE4"/>
    <w:rsid w:val="00953086"/>
    <w:rsid w:val="00961803"/>
    <w:rsid w:val="00961A70"/>
    <w:rsid w:val="009650CE"/>
    <w:rsid w:val="0096669D"/>
    <w:rsid w:val="00983EC4"/>
    <w:rsid w:val="009916E9"/>
    <w:rsid w:val="00991ACA"/>
    <w:rsid w:val="009A7588"/>
    <w:rsid w:val="009C0A3F"/>
    <w:rsid w:val="009C6ED5"/>
    <w:rsid w:val="009C7A7F"/>
    <w:rsid w:val="009D3815"/>
    <w:rsid w:val="009E2B66"/>
    <w:rsid w:val="009F49C1"/>
    <w:rsid w:val="00A1295D"/>
    <w:rsid w:val="00A12D61"/>
    <w:rsid w:val="00A12FAA"/>
    <w:rsid w:val="00A16EEF"/>
    <w:rsid w:val="00A23F7F"/>
    <w:rsid w:val="00A309EA"/>
    <w:rsid w:val="00A423C0"/>
    <w:rsid w:val="00A51EA2"/>
    <w:rsid w:val="00A70F15"/>
    <w:rsid w:val="00A737CC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3FF1"/>
    <w:rsid w:val="00BD41FD"/>
    <w:rsid w:val="00BD71DF"/>
    <w:rsid w:val="00BD734E"/>
    <w:rsid w:val="00BE6695"/>
    <w:rsid w:val="00BF1601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559AC"/>
    <w:rsid w:val="00C604B1"/>
    <w:rsid w:val="00C66FD9"/>
    <w:rsid w:val="00C671B6"/>
    <w:rsid w:val="00C67B59"/>
    <w:rsid w:val="00C72289"/>
    <w:rsid w:val="00C72BC6"/>
    <w:rsid w:val="00C748D5"/>
    <w:rsid w:val="00C74D37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3ADC"/>
    <w:rsid w:val="00D52573"/>
    <w:rsid w:val="00D544A4"/>
    <w:rsid w:val="00D77128"/>
    <w:rsid w:val="00D77ED0"/>
    <w:rsid w:val="00DA10BA"/>
    <w:rsid w:val="00DB0574"/>
    <w:rsid w:val="00DC323A"/>
    <w:rsid w:val="00DC5C98"/>
    <w:rsid w:val="00DE31BE"/>
    <w:rsid w:val="00DF3C08"/>
    <w:rsid w:val="00DF41E5"/>
    <w:rsid w:val="00E019C3"/>
    <w:rsid w:val="00E06D25"/>
    <w:rsid w:val="00E104AC"/>
    <w:rsid w:val="00E26EC0"/>
    <w:rsid w:val="00E26F11"/>
    <w:rsid w:val="00E302AC"/>
    <w:rsid w:val="00E32578"/>
    <w:rsid w:val="00E32B1B"/>
    <w:rsid w:val="00E43E14"/>
    <w:rsid w:val="00E45E3A"/>
    <w:rsid w:val="00E468BC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ED70E3"/>
    <w:rsid w:val="00F0763E"/>
    <w:rsid w:val="00F1036D"/>
    <w:rsid w:val="00F11196"/>
    <w:rsid w:val="00F17703"/>
    <w:rsid w:val="00F17E4D"/>
    <w:rsid w:val="00F22F91"/>
    <w:rsid w:val="00F23034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7135C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BE265-F487-482C-8B4B-6F42F42D3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Sanja Pecelj</cp:lastModifiedBy>
  <cp:revision>17</cp:revision>
  <cp:lastPrinted>2026-04-15T11:09:00Z</cp:lastPrinted>
  <dcterms:created xsi:type="dcterms:W3CDTF">2026-04-21T10:53:00Z</dcterms:created>
  <dcterms:modified xsi:type="dcterms:W3CDTF">2026-08-22T06:50:00Z</dcterms:modified>
</cp:coreProperties>
</file>